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E6" w:rsidRDefault="00007FE6" w:rsidP="00007FE6">
      <w:pPr>
        <w:spacing w:line="0" w:lineRule="atLeast"/>
        <w:rPr>
          <w:rFonts w:ascii="Arial" w:eastAsia="Arial" w:hAnsi="Arial"/>
          <w:b/>
          <w:sz w:val="28"/>
        </w:rPr>
      </w:pPr>
      <w:bookmarkStart w:id="0" w:name="_GoBack"/>
      <w:bookmarkEnd w:id="0"/>
    </w:p>
    <w:p w:rsidR="00007FE6" w:rsidRPr="00007FE6" w:rsidRDefault="00007FE6" w:rsidP="00007FE6">
      <w:pPr>
        <w:jc w:val="center"/>
        <w:rPr>
          <w:b/>
          <w:bCs/>
          <w:sz w:val="32"/>
          <w:szCs w:val="32"/>
        </w:rPr>
      </w:pPr>
      <w:r w:rsidRPr="00007FE6">
        <w:rPr>
          <w:b/>
          <w:bCs/>
          <w:sz w:val="32"/>
          <w:szCs w:val="32"/>
        </w:rPr>
        <w:t>ATIVIDADES EDUCAÇÃO FÍSICA- SEMANA 1 ( 13/04 a 17/04)</w:t>
      </w:r>
    </w:p>
    <w:p w:rsidR="00007FE6" w:rsidRPr="00007FE6" w:rsidRDefault="00007FE6" w:rsidP="00007FE6">
      <w:pPr>
        <w:jc w:val="center"/>
        <w:rPr>
          <w:b/>
          <w:bCs/>
          <w:sz w:val="32"/>
          <w:szCs w:val="32"/>
        </w:rPr>
      </w:pPr>
      <w:r w:rsidRPr="00007FE6">
        <w:rPr>
          <w:b/>
          <w:bCs/>
          <w:sz w:val="32"/>
          <w:szCs w:val="32"/>
        </w:rPr>
        <w:t>Professor Jean</w:t>
      </w:r>
    </w:p>
    <w:p w:rsidR="00007FE6" w:rsidRPr="00007FE6" w:rsidRDefault="00007FE6" w:rsidP="00007FE6">
      <w:pPr>
        <w:jc w:val="center"/>
        <w:rPr>
          <w:b/>
          <w:bCs/>
          <w:sz w:val="32"/>
          <w:szCs w:val="32"/>
        </w:rPr>
      </w:pPr>
      <w:r w:rsidRPr="00007FE6">
        <w:rPr>
          <w:b/>
          <w:bCs/>
          <w:sz w:val="32"/>
          <w:szCs w:val="32"/>
        </w:rPr>
        <w:t>Séries: 2º anos</w:t>
      </w:r>
    </w:p>
    <w:p w:rsidR="00007FE6" w:rsidRDefault="00007FE6" w:rsidP="00007FE6">
      <w:pPr>
        <w:jc w:val="center"/>
        <w:rPr>
          <w:b/>
          <w:bCs/>
        </w:rPr>
      </w:pPr>
    </w:p>
    <w:p w:rsidR="00007FE6" w:rsidRPr="0076603C" w:rsidRDefault="00007FE6" w:rsidP="00007FE6">
      <w:pPr>
        <w:jc w:val="center"/>
        <w:rPr>
          <w:b/>
          <w:bCs/>
        </w:rPr>
      </w:pPr>
    </w:p>
    <w:p w:rsidR="00007FE6" w:rsidRDefault="00007FE6" w:rsidP="00007FE6">
      <w:pPr>
        <w:spacing w:line="24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EDUCAÇÃO FÍSICA É UM DOS COMPONENTES CURRICULARES PRESENTE NO DIA A DIA DOS ALUNOS NA ESCOLA E PARA ESSE MOMENTO DE PANDEMIA IREMOS SUGERIR ATIVIDADES QUE FAZEM PARTE DO TEMA: BRINCADEIRAS E JOGOS DA CULTURA POPULAR PARA SEREM DESENVOLVIDOS EM CASA. UM DOS OBJETIVOS É RESGATAR AS BRINCADEIRAS DA CULTURA POPULAR E, PORTANTO, CONTAMOS COM A SUA COLABORAÇÃO E PARTICIPAÇÃO PARA QUE SEJAM MOMENTOS PRAZEROSOS EM FAMÍLIA.</w:t>
      </w:r>
    </w:p>
    <w:p w:rsidR="00007FE6" w:rsidRDefault="00007FE6" w:rsidP="00007FE6">
      <w:pPr>
        <w:tabs>
          <w:tab w:val="left" w:pos="9040"/>
        </w:tabs>
        <w:spacing w:line="0" w:lineRule="atLeast"/>
        <w:rPr>
          <w:rFonts w:ascii="Arial" w:eastAsia="Arial" w:hAnsi="Arial"/>
          <w:b/>
          <w:color w:val="17BCCF"/>
          <w:sz w:val="14"/>
        </w:rPr>
      </w:pPr>
      <w:bookmarkStart w:id="1" w:name="page2"/>
      <w:bookmarkEnd w:id="1"/>
    </w:p>
    <w:p w:rsidR="00007FE6" w:rsidRDefault="00007FE6" w:rsidP="00007FE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17BCCF"/>
          <w:sz w:val="14"/>
        </w:rPr>
        <w:drawing>
          <wp:anchor distT="0" distB="0" distL="114300" distR="114300" simplePos="0" relativeHeight="251661312" behindDoc="1" locked="0" layoutInCell="1" allowOverlap="1" wp14:anchorId="2EB4A496" wp14:editId="631AD479">
            <wp:simplePos x="0" y="0"/>
            <wp:positionH relativeFrom="column">
              <wp:posOffset>2609850</wp:posOffset>
            </wp:positionH>
            <wp:positionV relativeFrom="paragraph">
              <wp:posOffset>502285</wp:posOffset>
            </wp:positionV>
            <wp:extent cx="1625600" cy="12973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3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0" w:lineRule="atLeast"/>
        <w:ind w:left="4480"/>
        <w:rPr>
          <w:rFonts w:ascii="Arial" w:eastAsia="Arial" w:hAnsi="Arial"/>
          <w:b/>
          <w:color w:val="575757"/>
          <w:sz w:val="25"/>
        </w:rPr>
      </w:pPr>
      <w:r>
        <w:rPr>
          <w:rFonts w:ascii="Arial" w:eastAsia="Arial" w:hAnsi="Arial"/>
          <w:b/>
          <w:color w:val="575757"/>
          <w:sz w:val="25"/>
        </w:rPr>
        <w:t>BRINCADEIRAS E</w:t>
      </w:r>
    </w:p>
    <w:p w:rsidR="00007FE6" w:rsidRDefault="00007FE6" w:rsidP="00007FE6">
      <w:pPr>
        <w:spacing w:line="191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0" w:lineRule="atLeast"/>
        <w:ind w:left="4320"/>
        <w:rPr>
          <w:rFonts w:ascii="Arial" w:eastAsia="Arial" w:hAnsi="Arial"/>
          <w:b/>
          <w:color w:val="575757"/>
        </w:rPr>
      </w:pPr>
      <w:r>
        <w:rPr>
          <w:rFonts w:ascii="Arial" w:eastAsia="Arial" w:hAnsi="Arial"/>
          <w:b/>
          <w:color w:val="575757"/>
        </w:rPr>
        <w:t>JOGOS DA CULTURA</w:t>
      </w:r>
    </w:p>
    <w:p w:rsidR="00007FE6" w:rsidRDefault="00007FE6" w:rsidP="00007FE6">
      <w:pPr>
        <w:spacing w:line="187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0" w:lineRule="atLeast"/>
        <w:ind w:left="4880"/>
        <w:rPr>
          <w:rFonts w:ascii="Arial" w:eastAsia="Arial" w:hAnsi="Arial"/>
          <w:b/>
          <w:color w:val="575757"/>
          <w:sz w:val="36"/>
        </w:rPr>
      </w:pPr>
      <w:r>
        <w:rPr>
          <w:rFonts w:ascii="Arial" w:eastAsia="Arial" w:hAnsi="Arial"/>
          <w:b/>
          <w:color w:val="575757"/>
          <w:sz w:val="36"/>
        </w:rPr>
        <w:t>POPULAR</w:t>
      </w:r>
    </w:p>
    <w:p w:rsidR="00007FE6" w:rsidRDefault="00007FE6" w:rsidP="00007FE6">
      <w:pPr>
        <w:spacing w:line="28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0" w:lineRule="atLeast"/>
        <w:ind w:right="-39"/>
        <w:jc w:val="center"/>
        <w:rPr>
          <w:rFonts w:ascii="Arial" w:eastAsia="Arial" w:hAnsi="Arial"/>
          <w:b/>
          <w:color w:val="575757"/>
          <w:sz w:val="36"/>
        </w:rPr>
      </w:pPr>
      <w:r>
        <w:rPr>
          <w:rFonts w:ascii="Arial" w:eastAsia="Arial" w:hAnsi="Arial"/>
          <w:b/>
          <w:color w:val="575757"/>
          <w:sz w:val="36"/>
        </w:rPr>
        <w:t>2º ANO</w:t>
      </w: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1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158" w:lineRule="exact"/>
        <w:rPr>
          <w:rFonts w:ascii="Times New Roman" w:eastAsia="Times New Roman" w:hAnsi="Times New Roman"/>
        </w:rPr>
      </w:pPr>
    </w:p>
    <w:p w:rsidR="00007FE6" w:rsidRPr="0076603C" w:rsidRDefault="00007FE6" w:rsidP="00007FE6">
      <w:pPr>
        <w:spacing w:line="217" w:lineRule="auto"/>
        <w:ind w:right="500"/>
        <w:jc w:val="both"/>
        <w:rPr>
          <w:rFonts w:ascii="Arial" w:eastAsia="Arial" w:hAnsi="Arial"/>
          <w:b/>
          <w:color w:val="077582"/>
          <w:sz w:val="28"/>
        </w:rPr>
      </w:pPr>
      <w:r>
        <w:rPr>
          <w:rFonts w:ascii="Arial" w:eastAsia="Arial" w:hAnsi="Arial"/>
          <w:b/>
          <w:color w:val="077582"/>
          <w:sz w:val="28"/>
        </w:rPr>
        <w:t>CONVERSE COM SEU FILHO SOBRE AS BRINCADEIRAS DA SUA INFÂNCIA. CONTE PARA ELE SUA BRINCADEIRA FAVORITA E COM QUEM VOCÊ COSTUMAVA BRINCAR, QUEM TE ENSINOU A BRINCAR E QUAL SUA LEMBRANÇA DESSES MOMENTOS.</w:t>
      </w: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98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RIO VERMELHO (ADAPTADO)</w:t>
      </w:r>
    </w:p>
    <w:p w:rsidR="00007FE6" w:rsidRDefault="00007FE6" w:rsidP="00007FE6">
      <w:pPr>
        <w:spacing w:line="339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7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MARQUE DOIS ESPAÇOS UM DE FRENTE PARA O OUTRO (PODEM SER DUAS PAREDES, DUAS LINHAS RISCADAS NO CHÃO, DUAS CORDAS NO CHÃO):</w:t>
      </w:r>
    </w:p>
    <w:p w:rsidR="00007FE6" w:rsidRDefault="00007FE6" w:rsidP="00007FE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75618D3" wp14:editId="5D031B96">
            <wp:simplePos x="0" y="0"/>
            <wp:positionH relativeFrom="column">
              <wp:posOffset>677545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3360" behindDoc="1" locked="0" layoutInCell="1" allowOverlap="1" wp14:anchorId="5B462787" wp14:editId="2D673E4F">
            <wp:simplePos x="0" y="0"/>
            <wp:positionH relativeFrom="column">
              <wp:posOffset>1806575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42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tabs>
          <w:tab w:val="left" w:pos="3060"/>
        </w:tabs>
        <w:spacing w:line="0" w:lineRule="atLeast"/>
        <w:ind w:left="580"/>
        <w:rPr>
          <w:rFonts w:ascii="Arial" w:eastAsia="Arial" w:hAnsi="Arial"/>
          <w:color w:val="F4536D"/>
          <w:sz w:val="46"/>
        </w:rPr>
      </w:pPr>
      <w:r>
        <w:rPr>
          <w:rFonts w:ascii="Arial" w:eastAsia="Arial" w:hAnsi="Arial"/>
          <w:color w:val="F4536D"/>
          <w:sz w:val="46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4536D"/>
          <w:sz w:val="46"/>
        </w:rPr>
        <w:t>B</w:t>
      </w: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327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8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CRIANÇA FICA DO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E DEVE PASSAR PARA 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E DEPOIS DO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PARA 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FAZENDO MOVIMENTOS DIFERENTES CONFORME VOCÊ FOR PEDINDO:</w:t>
      </w:r>
    </w:p>
    <w:p w:rsidR="00007FE6" w:rsidRDefault="00007FE6" w:rsidP="00007FE6">
      <w:pPr>
        <w:spacing w:line="2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PULANDO COM UM PÉ SÓ.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IMITANDO UM LEÃO.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SALTANDO COM OS DOIS PÉS.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ATRAVESSAR ANDANDO DE COSTAS.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PASSINHOS DE FORMIGA.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PASSOS DE GIGANTE.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ATRAVESSAR CORRENDO O MAIS RÁPIDO QUE CONSEGUIR.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DE LADO COMO UM CARANGUEJO.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COMO UM SAPO.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“GIRANDO EM PÉ.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MARCHANDO COMO SOLDADO.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SALTANDO DE COSTAS. </w:t>
      </w:r>
    </w:p>
    <w:p w:rsidR="00007FE6" w:rsidRDefault="00007FE6" w:rsidP="00007FE6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DO JEITO QUE MAIS GOSTOU OU DE UM JEITO DIFERENTE QUE A CRIANÇA ESCOLHER.</w:t>
      </w:r>
    </w:p>
    <w:p w:rsidR="00007FE6" w:rsidRDefault="00007FE6" w:rsidP="00007FE6">
      <w:pPr>
        <w:spacing w:line="56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 VOCÊ PUDER, PARTICIPE JUNTO SERÁ MAIS DIVERTIDO E SIGNIFICATIVO.</w:t>
      </w:r>
    </w:p>
    <w:p w:rsidR="00007FE6" w:rsidRDefault="00007FE6" w:rsidP="00007FE6">
      <w:pPr>
        <w:spacing w:line="0" w:lineRule="atLeast"/>
        <w:rPr>
          <w:rFonts w:ascii="Arial" w:eastAsia="Arial" w:hAnsi="Arial"/>
          <w:sz w:val="24"/>
        </w:rPr>
      </w:pPr>
    </w:p>
    <w:p w:rsidR="00007FE6" w:rsidRDefault="00007FE6" w:rsidP="00007FE6">
      <w:pPr>
        <w:spacing w:line="0" w:lineRule="atLeast"/>
        <w:rPr>
          <w:rFonts w:ascii="Arial" w:eastAsia="Arial" w:hAnsi="Arial"/>
          <w:sz w:val="24"/>
        </w:rPr>
      </w:pPr>
    </w:p>
    <w:p w:rsidR="00007FE6" w:rsidRPr="00007FE6" w:rsidRDefault="00007FE6" w:rsidP="00007FE6">
      <w:pPr>
        <w:spacing w:line="0" w:lineRule="atLeas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8"/>
        </w:rPr>
        <w:t>AMARELINHA:</w:t>
      </w:r>
    </w:p>
    <w:p w:rsidR="00007FE6" w:rsidRPr="00007FE6" w:rsidRDefault="00007FE6" w:rsidP="00007FE6">
      <w:pPr>
        <w:spacing w:line="339" w:lineRule="exact"/>
        <w:rPr>
          <w:rFonts w:ascii="Times New Roman" w:eastAsia="Times New Roman" w:hAnsi="Times New Roman"/>
          <w:sz w:val="22"/>
          <w:szCs w:val="22"/>
        </w:rPr>
      </w:pPr>
    </w:p>
    <w:p w:rsidR="00007FE6" w:rsidRPr="00007FE6" w:rsidRDefault="00007FE6" w:rsidP="00007FE6">
      <w:pPr>
        <w:spacing w:line="281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007FE6">
        <w:rPr>
          <w:rFonts w:ascii="Arial" w:eastAsia="Arial" w:hAnsi="Arial"/>
          <w:sz w:val="22"/>
          <w:szCs w:val="22"/>
        </w:rPr>
        <w:t>COM UM GIZ OU PEDACINHO DE TIJOLO, DESENHAR O DIAGRAMA COMPOSTO DE 6 PARTES, E DEPOIS NUMERÁ-LOS DE 1 A 6.</w:t>
      </w:r>
    </w:p>
    <w:p w:rsidR="00007FE6" w:rsidRPr="00007FE6" w:rsidRDefault="00007FE6" w:rsidP="00007FE6">
      <w:pPr>
        <w:spacing w:line="254" w:lineRule="exact"/>
        <w:rPr>
          <w:rFonts w:ascii="Times New Roman" w:eastAsia="Times New Roman" w:hAnsi="Times New Roman"/>
          <w:sz w:val="22"/>
          <w:szCs w:val="22"/>
        </w:rPr>
      </w:pPr>
    </w:p>
    <w:p w:rsidR="00007FE6" w:rsidRPr="00007FE6" w:rsidRDefault="00007FE6" w:rsidP="00007FE6">
      <w:pPr>
        <w:spacing w:line="252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007FE6">
        <w:rPr>
          <w:rFonts w:ascii="Arial" w:eastAsia="Arial" w:hAnsi="Arial"/>
          <w:sz w:val="22"/>
          <w:szCs w:val="22"/>
        </w:rPr>
        <w:t xml:space="preserve">FEITO ISSO, PARA COMEÇAR A JOGAR, A CRIANÇA JOGA A PEDRINHA NO NÚMERO 1, SE ACERTAR, ELA DEVE PULAR COM UM PÉ (NAS CASAS SOLITÁRIAS) OU DOIS PÉS (NAS CASAS DUPLAS), SEM PISAR NA CASA ONDE ESTÁ A PEDRINHA, ATÉ O NÚMERO 6 E VOLTAR. </w:t>
      </w:r>
    </w:p>
    <w:p w:rsidR="00007FE6" w:rsidRPr="00007FE6" w:rsidRDefault="00007FE6" w:rsidP="00007FE6">
      <w:pPr>
        <w:spacing w:line="252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007FE6">
        <w:rPr>
          <w:rFonts w:ascii="Arial" w:eastAsia="Arial" w:hAnsi="Arial"/>
          <w:sz w:val="22"/>
          <w:szCs w:val="22"/>
        </w:rPr>
        <w:t>NA VOLTA ELA DEVE PEGAR A PEDRINHA DO CHÃO AINDA SEM PISAR NO NÚMERO1.</w:t>
      </w:r>
    </w:p>
    <w:p w:rsidR="00007FE6" w:rsidRPr="00007FE6" w:rsidRDefault="00007FE6" w:rsidP="00007FE6">
      <w:pPr>
        <w:spacing w:line="291" w:lineRule="exact"/>
        <w:rPr>
          <w:rFonts w:ascii="Times New Roman" w:eastAsia="Times New Roman" w:hAnsi="Times New Roman"/>
          <w:sz w:val="22"/>
          <w:szCs w:val="22"/>
        </w:rPr>
      </w:pPr>
    </w:p>
    <w:p w:rsidR="00007FE6" w:rsidRPr="00007FE6" w:rsidRDefault="00007FE6" w:rsidP="00007FE6">
      <w:pPr>
        <w:spacing w:line="281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007FE6">
        <w:rPr>
          <w:rFonts w:ascii="Arial" w:eastAsia="Arial" w:hAnsi="Arial"/>
          <w:sz w:val="22"/>
          <w:szCs w:val="22"/>
        </w:rPr>
        <w:t>SE A CRIANÇA ERRAR, OU SEJA, NÃO CONSEGUIR SE EQUILIBRAR PARA PEGAR O MARCADOR, ENTÃO SERÁ A VEZ DO PRÓXIMO JOGADOR.</w:t>
      </w:r>
    </w:p>
    <w:p w:rsidR="00007FE6" w:rsidRPr="00007FE6" w:rsidRDefault="00007FE6" w:rsidP="00007FE6">
      <w:pPr>
        <w:spacing w:line="254" w:lineRule="exact"/>
        <w:rPr>
          <w:rFonts w:ascii="Times New Roman" w:eastAsia="Times New Roman" w:hAnsi="Times New Roman"/>
          <w:sz w:val="22"/>
          <w:szCs w:val="22"/>
        </w:rPr>
      </w:pPr>
    </w:p>
    <w:p w:rsidR="00007FE6" w:rsidRPr="00007FE6" w:rsidRDefault="00007FE6" w:rsidP="00007FE6">
      <w:pPr>
        <w:spacing w:line="0" w:lineRule="atLeast"/>
        <w:rPr>
          <w:rFonts w:ascii="Arial" w:eastAsia="Arial" w:hAnsi="Arial"/>
          <w:sz w:val="22"/>
          <w:szCs w:val="22"/>
        </w:rPr>
      </w:pPr>
      <w:r w:rsidRPr="00007FE6">
        <w:rPr>
          <w:rFonts w:ascii="Arial" w:eastAsia="Arial" w:hAnsi="Arial"/>
          <w:sz w:val="22"/>
          <w:szCs w:val="22"/>
        </w:rPr>
        <w:t>ISSO SE REPETE ATÉ QUE SE COMPLETE TODOS OS NÚMEROS.</w:t>
      </w:r>
    </w:p>
    <w:p w:rsidR="00007FE6" w:rsidRPr="00007FE6" w:rsidRDefault="00007FE6" w:rsidP="00007FE6">
      <w:pPr>
        <w:spacing w:line="344" w:lineRule="exact"/>
        <w:rPr>
          <w:rFonts w:ascii="Times New Roman" w:eastAsia="Times New Roman" w:hAnsi="Times New Roman"/>
          <w:sz w:val="22"/>
          <w:szCs w:val="22"/>
        </w:rPr>
      </w:pPr>
    </w:p>
    <w:p w:rsidR="00007FE6" w:rsidRPr="00007FE6" w:rsidRDefault="00007FE6" w:rsidP="00007FE6">
      <w:pPr>
        <w:spacing w:line="344" w:lineRule="exact"/>
        <w:rPr>
          <w:rFonts w:ascii="Times New Roman" w:eastAsia="Times New Roman" w:hAnsi="Times New Roman"/>
          <w:sz w:val="22"/>
          <w:szCs w:val="22"/>
        </w:rPr>
      </w:pPr>
    </w:p>
    <w:p w:rsidR="00007FE6" w:rsidRPr="00007FE6" w:rsidRDefault="00007FE6" w:rsidP="00007FE6">
      <w:pPr>
        <w:spacing w:line="296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007FE6">
        <w:rPr>
          <w:rFonts w:ascii="Arial" w:eastAsia="Arial" w:hAnsi="Arial"/>
          <w:sz w:val="22"/>
          <w:szCs w:val="22"/>
        </w:rPr>
        <w:t>SE VOCÊ CONHECE OUTRO FORMATO DE AMARELINHA OU OUTRAS REGRAS COMPARTILHE COM SUA CRIANÇA E  DIVIRTA-SE COM ELA.</w:t>
      </w:r>
    </w:p>
    <w:p w:rsidR="00007FE6" w:rsidRDefault="00007FE6" w:rsidP="00007FE6">
      <w:pPr>
        <w:spacing w:line="296" w:lineRule="auto"/>
        <w:ind w:right="20"/>
        <w:jc w:val="both"/>
        <w:rPr>
          <w:rFonts w:ascii="Arial" w:eastAsia="Arial" w:hAnsi="Arial"/>
          <w:sz w:val="24"/>
        </w:rPr>
      </w:pPr>
    </w:p>
    <w:p w:rsidR="00007FE6" w:rsidRDefault="00007FE6" w:rsidP="00007FE6">
      <w:pPr>
        <w:spacing w:line="296" w:lineRule="auto"/>
        <w:ind w:right="20"/>
        <w:jc w:val="both"/>
        <w:rPr>
          <w:rFonts w:ascii="Arial" w:eastAsia="Arial" w:hAnsi="Arial"/>
          <w:sz w:val="24"/>
        </w:rPr>
      </w:pPr>
    </w:p>
    <w:p w:rsidR="00007FE6" w:rsidRDefault="00007FE6" w:rsidP="00007FE6">
      <w:pPr>
        <w:spacing w:line="296" w:lineRule="auto"/>
        <w:ind w:right="20"/>
        <w:jc w:val="both"/>
        <w:rPr>
          <w:rFonts w:ascii="Arial" w:eastAsia="Arial" w:hAnsi="Arial"/>
          <w:sz w:val="24"/>
        </w:rPr>
      </w:pPr>
    </w:p>
    <w:p w:rsidR="00007FE6" w:rsidRDefault="00007FE6" w:rsidP="00007FE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334010</wp:posOffset>
            </wp:positionV>
            <wp:extent cx="3309620" cy="129540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Ind w:w="2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</w:tblGrid>
      <w:tr w:rsidR="00007FE6" w:rsidTr="00503017">
        <w:trPr>
          <w:trHeight w:val="280"/>
        </w:trPr>
        <w:tc>
          <w:tcPr>
            <w:tcW w:w="483" w:type="dxa"/>
            <w:shd w:val="clear" w:color="auto" w:fill="auto"/>
            <w:textDirection w:val="tbRl"/>
            <w:vAlign w:val="bottom"/>
          </w:tcPr>
          <w:p w:rsidR="00007FE6" w:rsidRDefault="00007FE6" w:rsidP="00503017">
            <w:pPr>
              <w:spacing w:line="0" w:lineRule="atLeast"/>
              <w:rPr>
                <w:rFonts w:ascii="Arial" w:eastAsia="Arial" w:hAnsi="Arial"/>
                <w:sz w:val="42"/>
              </w:rPr>
            </w:pPr>
            <w:r>
              <w:rPr>
                <w:rFonts w:ascii="Arial" w:eastAsia="Arial" w:hAnsi="Arial"/>
                <w:sz w:val="42"/>
              </w:rPr>
              <w:t>3</w:t>
            </w:r>
          </w:p>
        </w:tc>
      </w:tr>
    </w:tbl>
    <w:p w:rsidR="00007FE6" w:rsidRDefault="00007FE6" w:rsidP="00007FE6">
      <w:pPr>
        <w:spacing w:line="320" w:lineRule="exact"/>
        <w:rPr>
          <w:rFonts w:ascii="Times New Roman" w:eastAsia="Times New Roman" w:hAnsi="Times New Roman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720"/>
        <w:gridCol w:w="1600"/>
        <w:gridCol w:w="680"/>
      </w:tblGrid>
      <w:tr w:rsidR="00007FE6" w:rsidTr="00503017">
        <w:trPr>
          <w:trHeight w:val="280"/>
        </w:trPr>
        <w:tc>
          <w:tcPr>
            <w:tcW w:w="800" w:type="dxa"/>
            <w:shd w:val="clear" w:color="auto" w:fill="auto"/>
            <w:textDirection w:val="tbRl"/>
            <w:vAlign w:val="bottom"/>
          </w:tcPr>
          <w:p w:rsidR="00007FE6" w:rsidRDefault="00007FE6" w:rsidP="00503017">
            <w:pPr>
              <w:spacing w:line="0" w:lineRule="atLeast"/>
              <w:jc w:val="right"/>
              <w:rPr>
                <w:rFonts w:ascii="Arial" w:eastAsia="Arial" w:hAnsi="Arial"/>
                <w:sz w:val="42"/>
              </w:rPr>
            </w:pPr>
            <w:r>
              <w:rPr>
                <w:rFonts w:ascii="Arial" w:eastAsia="Arial" w:hAnsi="Arial"/>
                <w:sz w:val="42"/>
              </w:rPr>
              <w:t>1</w:t>
            </w:r>
          </w:p>
        </w:tc>
        <w:tc>
          <w:tcPr>
            <w:tcW w:w="1720" w:type="dxa"/>
            <w:shd w:val="clear" w:color="auto" w:fill="auto"/>
            <w:textDirection w:val="tbRl"/>
            <w:vAlign w:val="bottom"/>
          </w:tcPr>
          <w:p w:rsidR="00007FE6" w:rsidRDefault="00007FE6" w:rsidP="00503017">
            <w:pPr>
              <w:spacing w:line="0" w:lineRule="atLeast"/>
              <w:ind w:right="492"/>
              <w:jc w:val="right"/>
              <w:rPr>
                <w:rFonts w:ascii="Arial" w:eastAsia="Arial" w:hAnsi="Arial"/>
                <w:sz w:val="42"/>
              </w:rPr>
            </w:pPr>
            <w:r>
              <w:rPr>
                <w:rFonts w:ascii="Arial" w:eastAsia="Arial" w:hAnsi="Arial"/>
                <w:sz w:val="42"/>
              </w:rPr>
              <w:t>2</w:t>
            </w:r>
          </w:p>
        </w:tc>
        <w:tc>
          <w:tcPr>
            <w:tcW w:w="1600" w:type="dxa"/>
            <w:shd w:val="clear" w:color="auto" w:fill="auto"/>
            <w:textDirection w:val="tbRl"/>
            <w:vAlign w:val="bottom"/>
          </w:tcPr>
          <w:p w:rsidR="00007FE6" w:rsidRDefault="00007FE6" w:rsidP="00503017">
            <w:pPr>
              <w:spacing w:line="0" w:lineRule="atLeast"/>
              <w:jc w:val="right"/>
              <w:rPr>
                <w:rFonts w:ascii="Arial" w:eastAsia="Arial" w:hAnsi="Arial"/>
                <w:sz w:val="42"/>
              </w:rPr>
            </w:pPr>
            <w:r>
              <w:rPr>
                <w:rFonts w:ascii="Arial" w:eastAsia="Arial" w:hAnsi="Arial"/>
                <w:sz w:val="42"/>
              </w:rPr>
              <w:t>5</w:t>
            </w:r>
          </w:p>
        </w:tc>
        <w:tc>
          <w:tcPr>
            <w:tcW w:w="680" w:type="dxa"/>
            <w:shd w:val="clear" w:color="auto" w:fill="auto"/>
            <w:textDirection w:val="tbRl"/>
            <w:vAlign w:val="bottom"/>
          </w:tcPr>
          <w:p w:rsidR="00007FE6" w:rsidRDefault="00007FE6" w:rsidP="00503017">
            <w:pPr>
              <w:spacing w:line="0" w:lineRule="atLeast"/>
              <w:jc w:val="right"/>
              <w:rPr>
                <w:rFonts w:ascii="Arial" w:eastAsia="Arial" w:hAnsi="Arial"/>
                <w:sz w:val="42"/>
              </w:rPr>
            </w:pPr>
            <w:r>
              <w:rPr>
                <w:rFonts w:ascii="Arial" w:eastAsia="Arial" w:hAnsi="Arial"/>
                <w:sz w:val="42"/>
              </w:rPr>
              <w:t>6</w:t>
            </w:r>
          </w:p>
        </w:tc>
      </w:tr>
    </w:tbl>
    <w:p w:rsidR="00007FE6" w:rsidRDefault="00007FE6" w:rsidP="00007FE6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Ind w:w="2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</w:tblGrid>
      <w:tr w:rsidR="00007FE6" w:rsidTr="00503017">
        <w:trPr>
          <w:trHeight w:val="360"/>
        </w:trPr>
        <w:tc>
          <w:tcPr>
            <w:tcW w:w="483" w:type="dxa"/>
            <w:shd w:val="clear" w:color="auto" w:fill="auto"/>
            <w:textDirection w:val="tbRl"/>
            <w:vAlign w:val="bottom"/>
          </w:tcPr>
          <w:p w:rsidR="00007FE6" w:rsidRDefault="00007FE6" w:rsidP="00503017">
            <w:pPr>
              <w:spacing w:line="0" w:lineRule="atLeast"/>
              <w:rPr>
                <w:rFonts w:ascii="Arial" w:eastAsia="Arial" w:hAnsi="Arial"/>
                <w:sz w:val="42"/>
              </w:rPr>
            </w:pPr>
            <w:r>
              <w:rPr>
                <w:rFonts w:ascii="Arial" w:eastAsia="Arial" w:hAnsi="Arial"/>
                <w:sz w:val="42"/>
              </w:rPr>
              <w:t>4</w:t>
            </w:r>
          </w:p>
        </w:tc>
      </w:tr>
    </w:tbl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007FE6" w:rsidRDefault="00007FE6" w:rsidP="00007FE6">
      <w:pPr>
        <w:spacing w:line="200" w:lineRule="exact"/>
        <w:rPr>
          <w:rFonts w:ascii="Times New Roman" w:eastAsia="Times New Roman" w:hAnsi="Times New Roman"/>
        </w:rPr>
      </w:pPr>
    </w:p>
    <w:p w:rsidR="00716447" w:rsidRDefault="00716447"/>
    <w:sectPr w:rsidR="00716447" w:rsidSect="00007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6"/>
    <w:rsid w:val="00007FE6"/>
    <w:rsid w:val="00716447"/>
    <w:rsid w:val="00A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5E88-1734-4807-977C-EA1C77FC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E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BRAUNE REIS SILVA</dc:creator>
  <cp:keywords/>
  <dc:description/>
  <cp:lastModifiedBy>Escola Granduque</cp:lastModifiedBy>
  <cp:revision>2</cp:revision>
  <dcterms:created xsi:type="dcterms:W3CDTF">2020-04-15T19:19:00Z</dcterms:created>
  <dcterms:modified xsi:type="dcterms:W3CDTF">2020-04-15T19:19:00Z</dcterms:modified>
</cp:coreProperties>
</file>